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5F" w:rsidRPr="00820DEA" w:rsidRDefault="002E215F" w:rsidP="002E215F">
      <w:pPr>
        <w:spacing w:after="60" w:line="280" w:lineRule="exact"/>
        <w:ind w:left="142" w:right="142"/>
        <w:jc w:val="center"/>
        <w:rPr>
          <w:rFonts w:ascii="Inter" w:eastAsia="Microsoft JhengHei" w:hAnsi="Inter" w:cs="Times New Roman"/>
          <w:b/>
          <w:bCs/>
          <w:i/>
          <w:iCs/>
          <w:color w:val="000000"/>
          <w:sz w:val="28"/>
          <w:szCs w:val="28"/>
          <w:lang w:eastAsia="de-DE"/>
        </w:rPr>
      </w:pPr>
      <w:r w:rsidRPr="00820DEA">
        <w:rPr>
          <w:rFonts w:ascii="Inter" w:eastAsia="Microsoft JhengHei" w:hAnsi="Inter" w:cs="Times New Roman"/>
          <w:b/>
          <w:bCs/>
          <w:i/>
          <w:iCs/>
          <w:color w:val="000000"/>
          <w:sz w:val="28"/>
          <w:szCs w:val="28"/>
          <w:lang w:eastAsia="de-DE"/>
        </w:rPr>
        <w:t xml:space="preserve">Allgemeine </w:t>
      </w:r>
      <w:r w:rsidR="00D24195" w:rsidRPr="00820DEA">
        <w:rPr>
          <w:rFonts w:ascii="Inter" w:eastAsia="Microsoft JhengHei" w:hAnsi="Inter" w:cs="Times New Roman"/>
          <w:b/>
          <w:bCs/>
          <w:i/>
          <w:iCs/>
          <w:color w:val="000000"/>
          <w:sz w:val="28"/>
          <w:szCs w:val="28"/>
          <w:lang w:eastAsia="de-DE"/>
        </w:rPr>
        <w:t xml:space="preserve">unverbindliche </w:t>
      </w:r>
      <w:r w:rsidR="00274B84" w:rsidRPr="00820DEA">
        <w:rPr>
          <w:rFonts w:ascii="Inter" w:eastAsia="Microsoft JhengHei" w:hAnsi="Inter" w:cs="Times New Roman"/>
          <w:b/>
          <w:bCs/>
          <w:i/>
          <w:iCs/>
          <w:color w:val="000000"/>
          <w:sz w:val="28"/>
          <w:szCs w:val="28"/>
          <w:lang w:eastAsia="de-DE"/>
        </w:rPr>
        <w:t>Schlichtungs</w:t>
      </w:r>
      <w:r w:rsidRPr="00820DEA">
        <w:rPr>
          <w:rFonts w:ascii="Inter" w:eastAsia="Microsoft JhengHei" w:hAnsi="Inter" w:cs="Times New Roman"/>
          <w:b/>
          <w:bCs/>
          <w:i/>
          <w:iCs/>
          <w:color w:val="000000"/>
          <w:sz w:val="28"/>
          <w:szCs w:val="28"/>
          <w:lang w:eastAsia="de-DE"/>
        </w:rPr>
        <w:t>klausel – lang:</w:t>
      </w:r>
    </w:p>
    <w:p w:rsidR="002E215F" w:rsidRPr="00820DEA" w:rsidRDefault="002E215F" w:rsidP="002E215F">
      <w:pPr>
        <w:pStyle w:val="A4Folge"/>
        <w:spacing w:after="40" w:line="240" w:lineRule="auto"/>
        <w:ind w:left="0"/>
        <w:rPr>
          <w:rFonts w:ascii="Inter" w:hAnsi="Inter"/>
        </w:rPr>
      </w:pPr>
    </w:p>
    <w:p w:rsidR="002E215F" w:rsidRPr="00820DEA" w:rsidRDefault="002E215F" w:rsidP="002E215F">
      <w:pPr>
        <w:pStyle w:val="A4Folge"/>
        <w:spacing w:after="240" w:line="240" w:lineRule="auto"/>
        <w:ind w:left="0"/>
        <w:rPr>
          <w:rFonts w:ascii="Inter" w:hAnsi="Inter"/>
        </w:rPr>
      </w:pPr>
      <w:r w:rsidRPr="00820DEA">
        <w:rPr>
          <w:rFonts w:ascii="Inter" w:hAnsi="Inter"/>
        </w:rPr>
        <w:t xml:space="preserve">Sollte es zwischen uns zu Konflikten kommen, werden wir mündlich miteinander verhandeln und eine einvernehmliche, an unseren Interessen orientierte, und in die Zukunft gerichtete Lösung anstreben. </w:t>
      </w:r>
    </w:p>
    <w:p w:rsidR="002E215F" w:rsidRPr="00820DEA" w:rsidRDefault="002E215F" w:rsidP="002E215F">
      <w:pPr>
        <w:pStyle w:val="A4Folge"/>
        <w:spacing w:after="240" w:line="240" w:lineRule="auto"/>
        <w:ind w:left="0"/>
        <w:rPr>
          <w:rFonts w:ascii="Inter" w:hAnsi="Inter"/>
        </w:rPr>
      </w:pPr>
      <w:r w:rsidRPr="00820DEA">
        <w:rPr>
          <w:rFonts w:ascii="Inter" w:hAnsi="Inter"/>
        </w:rPr>
        <w:t>Der Notar/Die Notarin hat uns darauf hingewiesen, dass der Schlichtungs- und Schiedsgerichtshof deutscher Notare (SGH) ein Schlichtungsverfahren zur Verfügung stellt, wenn die direkten Verhandlungen zu keinem Ergebnis führen. Unter der Leitung eines erfahrenen und unabhängigen Schlichters könnten wir dort selbstbestimmt unseren Konflikt weiter bearbeiten (Informationen und Kontaktdaten zum SGH unter www.dnotv.de).</w:t>
      </w:r>
    </w:p>
    <w:p w:rsidR="002E215F" w:rsidRPr="00820DEA" w:rsidRDefault="002E215F" w:rsidP="002E215F">
      <w:pPr>
        <w:pStyle w:val="A4Folge"/>
        <w:spacing w:after="240" w:line="240" w:lineRule="auto"/>
        <w:ind w:left="0"/>
        <w:rPr>
          <w:rFonts w:ascii="Inter" w:hAnsi="Inter"/>
        </w:rPr>
      </w:pPr>
      <w:r w:rsidRPr="00820DEA">
        <w:rPr>
          <w:rFonts w:ascii="Inter" w:hAnsi="Inter"/>
        </w:rPr>
        <w:t>Eine Klage betrachten wir als letztes Mittel. Unsere rechtlichen Berater sollen uns vorrangig bei den vorgenannten Verhandlungslösungen unterstützen.</w:t>
      </w:r>
    </w:p>
    <w:p w:rsidR="002E215F" w:rsidRPr="00820DEA" w:rsidRDefault="002E215F" w:rsidP="002E215F">
      <w:pPr>
        <w:pStyle w:val="A4Folge"/>
        <w:spacing w:after="240" w:line="240" w:lineRule="auto"/>
        <w:ind w:left="0"/>
        <w:rPr>
          <w:rFonts w:ascii="Inter" w:hAnsi="Inter"/>
        </w:rPr>
      </w:pPr>
      <w:r w:rsidRPr="00820DEA">
        <w:rPr>
          <w:rFonts w:ascii="Inter" w:hAnsi="Inter"/>
        </w:rPr>
        <w:t>Wir stellen klar, dass diese Absichtserklärungen der Einleitung eines Gerichtsverfahrens/Schiedsgerichtsverfahrens nicht entgegenstehen.</w:t>
      </w:r>
    </w:p>
    <w:p w:rsidR="00585004" w:rsidRPr="00820DEA" w:rsidRDefault="00820DEA" w:rsidP="002E215F">
      <w:pPr>
        <w:spacing w:after="240"/>
        <w:rPr>
          <w:rFonts w:ascii="Inter" w:hAnsi="Inter"/>
        </w:rPr>
      </w:pPr>
    </w:p>
    <w:sectPr w:rsidR="00585004" w:rsidRPr="00820DE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15E" w:rsidRDefault="007B615E" w:rsidP="007B615E">
      <w:pPr>
        <w:spacing w:after="0" w:line="240" w:lineRule="auto"/>
      </w:pPr>
      <w:r>
        <w:separator/>
      </w:r>
    </w:p>
  </w:endnote>
  <w:endnote w:type="continuationSeparator" w:id="0">
    <w:p w:rsidR="007B615E" w:rsidRDefault="007B615E" w:rsidP="007B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lavika Basic Bold">
    <w:altName w:val="Impact"/>
    <w:panose1 w:val="00000000000000000000"/>
    <w:charset w:val="00"/>
    <w:family w:val="swiss"/>
    <w:notTrueType/>
    <w:pitch w:val="variable"/>
    <w:sig w:usb0="00000001" w:usb1="5000204A"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Klavika Basic Regular">
    <w:altName w:val="Arial Narrow"/>
    <w:panose1 w:val="00000000000000000000"/>
    <w:charset w:val="00"/>
    <w:family w:val="swiss"/>
    <w:notTrueType/>
    <w:pitch w:val="variable"/>
    <w:sig w:usb0="00000001" w:usb1="5000204A" w:usb2="00000000" w:usb3="00000000" w:csb0="00000093"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DEA" w:rsidRDefault="00820DEA">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5E" w:rsidRDefault="00820DEA" w:rsidP="007B615E">
    <w:pPr>
      <w:pStyle w:val="Fuzeile"/>
      <w:jc w:val="center"/>
    </w:pPr>
    <w:r w:rsidRPr="005D5E3A">
      <w:rPr>
        <w:noProof/>
        <w:lang w:eastAsia="de-DE"/>
      </w:rPr>
      <w:drawing>
        <wp:inline distT="0" distB="0" distL="0" distR="0" wp14:anchorId="0C5045BC" wp14:editId="7E900107">
          <wp:extent cx="1676400" cy="548640"/>
          <wp:effectExtent l="0" t="0" r="0" b="3810"/>
          <wp:docPr id="3" name="Grafik 3" descr="C:\Users\GF2\Desktop\02_Geschäftsstelle Aktuell\10_Personal und Geschäftsstelle allgemein\Neues Corporate Design\02_Logo und CI\Endfassung zur Verwendung\Logos Gesamt\Logo-SHG\DNOTV-S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F2\Desktop\02_Geschäftsstelle Aktuell\10_Personal und Geschäftsstelle allgemein\Neues Corporate Design\02_Logo und CI\Endfassung zur Verwendung\Logos Gesamt\Logo-SHG\DNOTV-SG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48640"/>
                  </a:xfrm>
                  <a:prstGeom prst="rect">
                    <a:avLst/>
                  </a:prstGeom>
                  <a:noFill/>
                  <a:ln>
                    <a:noFill/>
                  </a:ln>
                </pic:spPr>
              </pic:pic>
            </a:graphicData>
          </a:graphic>
        </wp:inline>
      </w:drawing>
    </w:r>
    <w:bookmarkStart w:id="0" w:name="_GoBack"/>
    <w:bookmarkEnd w:id="0"/>
  </w:p>
  <w:p w:rsidR="007B615E" w:rsidRDefault="007B615E">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DEA" w:rsidRDefault="00820DE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15E" w:rsidRDefault="007B615E" w:rsidP="007B615E">
      <w:pPr>
        <w:spacing w:after="0" w:line="240" w:lineRule="auto"/>
      </w:pPr>
      <w:r>
        <w:separator/>
      </w:r>
    </w:p>
  </w:footnote>
  <w:footnote w:type="continuationSeparator" w:id="0">
    <w:p w:rsidR="007B615E" w:rsidRDefault="007B615E" w:rsidP="007B6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DEA" w:rsidRDefault="00820DEA">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DEA" w:rsidRDefault="00820DEA">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DEA" w:rsidRDefault="00820DEA">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72C3E"/>
    <w:multiLevelType w:val="multilevel"/>
    <w:tmpl w:val="87E6246E"/>
    <w:lvl w:ilvl="0">
      <w:start w:val="1"/>
      <w:numFmt w:val="upperLetter"/>
      <w:lvlRestart w:val="0"/>
      <w:pStyle w:val="A1A"/>
      <w:suff w:val="nothing"/>
      <w:lvlText w:val="%1."/>
      <w:lvlJc w:val="left"/>
      <w:pPr>
        <w:ind w:left="0" w:firstLine="0"/>
      </w:pPr>
      <w:rPr>
        <w:rFonts w:ascii="Klavika Basic Bold" w:hAnsi="Klavika Basic Bold"/>
        <w:b/>
        <w:i w:val="0"/>
        <w:smallCaps w:val="0"/>
        <w:sz w:val="24"/>
        <w:u w:val="none"/>
      </w:rPr>
    </w:lvl>
    <w:lvl w:ilvl="1">
      <w:start w:val="1"/>
      <w:numFmt w:val="decimal"/>
      <w:pStyle w:val="A2"/>
      <w:suff w:val="nothing"/>
      <w:lvlText w:val="§ %2"/>
      <w:lvlJc w:val="left"/>
      <w:pPr>
        <w:ind w:left="0" w:firstLine="0"/>
      </w:pPr>
      <w:rPr>
        <w:rFonts w:ascii="Klavika Basic Bold" w:hAnsi="Klavika Basic Bold"/>
        <w:b/>
        <w:i w:val="0"/>
        <w:smallCaps w:val="0"/>
        <w:sz w:val="24"/>
        <w:u w:val="none"/>
      </w:rPr>
    </w:lvl>
    <w:lvl w:ilvl="2">
      <w:start w:val="1"/>
      <w:numFmt w:val="upperRoman"/>
      <w:pStyle w:val="A3I"/>
      <w:suff w:val="nothing"/>
      <w:lvlText w:val="%3."/>
      <w:lvlJc w:val="left"/>
      <w:pPr>
        <w:ind w:left="0" w:firstLine="0"/>
      </w:pPr>
      <w:rPr>
        <w:rFonts w:ascii="Klavika Basic Bold" w:hAnsi="Klavika Basic Bold"/>
        <w:b w:val="0"/>
        <w:i w:val="0"/>
        <w:smallCaps w:val="0"/>
        <w:sz w:val="24"/>
        <w:u w:val="none"/>
      </w:rPr>
    </w:lvl>
    <w:lvl w:ilvl="3">
      <w:start w:val="1"/>
      <w:numFmt w:val="decimal"/>
      <w:pStyle w:val="A41"/>
      <w:lvlText w:val="%4."/>
      <w:lvlJc w:val="left"/>
      <w:pPr>
        <w:tabs>
          <w:tab w:val="num" w:pos="397"/>
        </w:tabs>
        <w:ind w:left="397" w:hanging="397"/>
      </w:pPr>
      <w:rPr>
        <w:rFonts w:ascii="Klavika Basic Regular" w:hAnsi="Klavika Basic Regular"/>
        <w:b/>
        <w:i w:val="0"/>
        <w:smallCaps w:val="0"/>
        <w:sz w:val="24"/>
        <w:u w:val="none"/>
      </w:rPr>
    </w:lvl>
    <w:lvl w:ilvl="4">
      <w:start w:val="1"/>
      <w:numFmt w:val="lowerLetter"/>
      <w:pStyle w:val="A5a"/>
      <w:lvlText w:val="%5)"/>
      <w:lvlJc w:val="left"/>
      <w:pPr>
        <w:tabs>
          <w:tab w:val="num" w:pos="794"/>
        </w:tabs>
        <w:ind w:left="794" w:hanging="397"/>
      </w:pPr>
      <w:rPr>
        <w:rFonts w:ascii="Klavika Basic Regular" w:hAnsi="Klavika Basic Regular"/>
        <w:b w:val="0"/>
        <w:i w:val="0"/>
        <w:smallCaps w:val="0"/>
        <w:sz w:val="24"/>
        <w:u w:val="none"/>
      </w:rPr>
    </w:lvl>
    <w:lvl w:ilvl="5">
      <w:start w:val="1"/>
      <w:numFmt w:val="lowerLetter"/>
      <w:pStyle w:val="A6aa"/>
      <w:lvlText w:val="%6%6)"/>
      <w:lvlJc w:val="left"/>
      <w:pPr>
        <w:tabs>
          <w:tab w:val="num" w:pos="1191"/>
        </w:tabs>
        <w:ind w:left="1191" w:hanging="397"/>
      </w:pPr>
      <w:rPr>
        <w:rFonts w:ascii="Klavika Basic Regular" w:hAnsi="Klavika Basic Regular"/>
        <w:b w:val="0"/>
        <w:i w:val="0"/>
        <w:smallCaps w:val="0"/>
        <w:sz w:val="24"/>
        <w:u w:val="none"/>
      </w:r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5F"/>
    <w:rsid w:val="000A75CD"/>
    <w:rsid w:val="001F66FB"/>
    <w:rsid w:val="00274B84"/>
    <w:rsid w:val="002E215F"/>
    <w:rsid w:val="003F5E78"/>
    <w:rsid w:val="00492813"/>
    <w:rsid w:val="007B615E"/>
    <w:rsid w:val="00820DEA"/>
    <w:rsid w:val="008D2148"/>
    <w:rsid w:val="00975367"/>
    <w:rsid w:val="009E4BD5"/>
    <w:rsid w:val="00AA5D40"/>
    <w:rsid w:val="00B12D5F"/>
    <w:rsid w:val="00CB021A"/>
    <w:rsid w:val="00CB6653"/>
    <w:rsid w:val="00D24195"/>
    <w:rsid w:val="00E629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81410-A60A-4F00-A564-ADD98098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0MittigFett">
    <w:name w:val="A0_MittigFett"/>
    <w:basedOn w:val="Standard"/>
    <w:next w:val="Standard"/>
    <w:link w:val="A0MittigFettZchn"/>
    <w:rsid w:val="002E215F"/>
    <w:pPr>
      <w:keepNext/>
      <w:spacing w:after="0" w:line="360" w:lineRule="auto"/>
      <w:jc w:val="center"/>
      <w:outlineLvl w:val="1"/>
    </w:pPr>
    <w:rPr>
      <w:rFonts w:ascii="Klavika Basic Bold" w:hAnsi="Klavika Basic Bold"/>
      <w:b/>
      <w:sz w:val="24"/>
    </w:rPr>
  </w:style>
  <w:style w:type="character" w:customStyle="1" w:styleId="A0MittigFettZchn">
    <w:name w:val="A0_MittigFett Zchn"/>
    <w:basedOn w:val="Absatz-Standardschriftart"/>
    <w:link w:val="A0MittigFett"/>
    <w:rsid w:val="002E215F"/>
    <w:rPr>
      <w:rFonts w:ascii="Klavika Basic Bold" w:hAnsi="Klavika Basic Bold"/>
      <w:b/>
      <w:sz w:val="24"/>
    </w:rPr>
  </w:style>
  <w:style w:type="paragraph" w:customStyle="1" w:styleId="A1A">
    <w:name w:val="A1_A."/>
    <w:basedOn w:val="Standard"/>
    <w:next w:val="Standard"/>
    <w:rsid w:val="002E215F"/>
    <w:pPr>
      <w:keepNext/>
      <w:numPr>
        <w:numId w:val="1"/>
      </w:numPr>
      <w:tabs>
        <w:tab w:val="num" w:pos="360"/>
      </w:tabs>
      <w:spacing w:after="0" w:line="360" w:lineRule="auto"/>
      <w:jc w:val="center"/>
      <w:outlineLvl w:val="0"/>
    </w:pPr>
    <w:rPr>
      <w:rFonts w:ascii="Klavika Basic Bold" w:hAnsi="Klavika Basic Bold"/>
      <w:b/>
      <w:sz w:val="24"/>
    </w:rPr>
  </w:style>
  <w:style w:type="paragraph" w:customStyle="1" w:styleId="A2">
    <w:name w:val="A2_§"/>
    <w:basedOn w:val="Standard"/>
    <w:next w:val="Standard"/>
    <w:rsid w:val="002E215F"/>
    <w:pPr>
      <w:keepNext/>
      <w:numPr>
        <w:ilvl w:val="1"/>
        <w:numId w:val="1"/>
      </w:numPr>
      <w:tabs>
        <w:tab w:val="num" w:pos="360"/>
      </w:tabs>
      <w:spacing w:after="0" w:line="360" w:lineRule="auto"/>
      <w:jc w:val="center"/>
      <w:outlineLvl w:val="1"/>
    </w:pPr>
    <w:rPr>
      <w:rFonts w:ascii="Klavika Basic Bold" w:hAnsi="Klavika Basic Bold"/>
      <w:b/>
      <w:sz w:val="24"/>
    </w:rPr>
  </w:style>
  <w:style w:type="paragraph" w:customStyle="1" w:styleId="A3I">
    <w:name w:val="A3_I."/>
    <w:basedOn w:val="Standard"/>
    <w:next w:val="Standard"/>
    <w:rsid w:val="002E215F"/>
    <w:pPr>
      <w:keepNext/>
      <w:numPr>
        <w:ilvl w:val="2"/>
        <w:numId w:val="1"/>
      </w:numPr>
      <w:tabs>
        <w:tab w:val="num" w:pos="360"/>
      </w:tabs>
      <w:spacing w:after="0" w:line="360" w:lineRule="auto"/>
      <w:jc w:val="center"/>
      <w:outlineLvl w:val="2"/>
    </w:pPr>
    <w:rPr>
      <w:rFonts w:ascii="Klavika Basic Bold" w:hAnsi="Klavika Basic Bold"/>
      <w:b/>
      <w:sz w:val="24"/>
    </w:rPr>
  </w:style>
  <w:style w:type="paragraph" w:customStyle="1" w:styleId="A41">
    <w:name w:val="A4_1."/>
    <w:basedOn w:val="Standard"/>
    <w:next w:val="A4Folge"/>
    <w:rsid w:val="002E215F"/>
    <w:pPr>
      <w:numPr>
        <w:ilvl w:val="3"/>
        <w:numId w:val="1"/>
      </w:numPr>
      <w:spacing w:after="0" w:line="360" w:lineRule="auto"/>
      <w:jc w:val="both"/>
      <w:outlineLvl w:val="3"/>
    </w:pPr>
    <w:rPr>
      <w:rFonts w:ascii="Klavika Basic Regular" w:hAnsi="Klavika Basic Regular"/>
      <w:sz w:val="24"/>
    </w:rPr>
  </w:style>
  <w:style w:type="paragraph" w:customStyle="1" w:styleId="A4Folge">
    <w:name w:val="A4_Folge"/>
    <w:basedOn w:val="Standard"/>
    <w:link w:val="A4FolgeZchn"/>
    <w:rsid w:val="002E215F"/>
    <w:pPr>
      <w:tabs>
        <w:tab w:val="left" w:pos="397"/>
      </w:tabs>
      <w:spacing w:after="0" w:line="360" w:lineRule="auto"/>
      <w:ind w:left="397"/>
      <w:jc w:val="both"/>
    </w:pPr>
    <w:rPr>
      <w:rFonts w:ascii="Klavika Basic Regular" w:hAnsi="Klavika Basic Regular"/>
      <w:sz w:val="24"/>
    </w:rPr>
  </w:style>
  <w:style w:type="character" w:customStyle="1" w:styleId="A4FolgeZchn">
    <w:name w:val="A4_Folge Zchn"/>
    <w:basedOn w:val="Absatz-Standardschriftart"/>
    <w:link w:val="A4Folge"/>
    <w:rsid w:val="002E215F"/>
    <w:rPr>
      <w:rFonts w:ascii="Klavika Basic Regular" w:hAnsi="Klavika Basic Regular"/>
      <w:sz w:val="24"/>
    </w:rPr>
  </w:style>
  <w:style w:type="paragraph" w:customStyle="1" w:styleId="A5a">
    <w:name w:val="A5_a)"/>
    <w:basedOn w:val="Standard"/>
    <w:next w:val="Standard"/>
    <w:link w:val="A5aZchn"/>
    <w:rsid w:val="002E215F"/>
    <w:pPr>
      <w:numPr>
        <w:ilvl w:val="4"/>
        <w:numId w:val="1"/>
      </w:numPr>
      <w:spacing w:after="0" w:line="360" w:lineRule="auto"/>
      <w:jc w:val="both"/>
      <w:outlineLvl w:val="4"/>
    </w:pPr>
    <w:rPr>
      <w:rFonts w:ascii="Klavika Basic Regular" w:hAnsi="Klavika Basic Regular"/>
      <w:sz w:val="24"/>
    </w:rPr>
  </w:style>
  <w:style w:type="character" w:customStyle="1" w:styleId="A5aZchn">
    <w:name w:val="A5_a) Zchn"/>
    <w:basedOn w:val="Absatz-Standardschriftart"/>
    <w:link w:val="A5a"/>
    <w:rsid w:val="002E215F"/>
    <w:rPr>
      <w:rFonts w:ascii="Klavika Basic Regular" w:hAnsi="Klavika Basic Regular"/>
      <w:sz w:val="24"/>
    </w:rPr>
  </w:style>
  <w:style w:type="paragraph" w:customStyle="1" w:styleId="A6aa">
    <w:name w:val="A6_aa)"/>
    <w:basedOn w:val="Standard"/>
    <w:next w:val="Standard"/>
    <w:rsid w:val="002E215F"/>
    <w:pPr>
      <w:numPr>
        <w:ilvl w:val="5"/>
        <w:numId w:val="1"/>
      </w:numPr>
      <w:tabs>
        <w:tab w:val="clear" w:pos="1191"/>
        <w:tab w:val="num" w:pos="360"/>
      </w:tabs>
      <w:spacing w:after="0" w:line="360" w:lineRule="auto"/>
      <w:ind w:left="0" w:firstLine="0"/>
      <w:jc w:val="both"/>
      <w:outlineLvl w:val="5"/>
    </w:pPr>
    <w:rPr>
      <w:rFonts w:ascii="Klavika Basic Regular" w:hAnsi="Klavika Basic Regular"/>
      <w:sz w:val="24"/>
    </w:rPr>
  </w:style>
  <w:style w:type="character" w:styleId="Hyperlink">
    <w:name w:val="Hyperlink"/>
    <w:basedOn w:val="Absatz-Standardschriftart"/>
    <w:uiPriority w:val="99"/>
    <w:unhideWhenUsed/>
    <w:rsid w:val="002E215F"/>
    <w:rPr>
      <w:color w:val="0000FF" w:themeColor="hyperlink"/>
      <w:u w:val="single"/>
    </w:rPr>
  </w:style>
  <w:style w:type="paragraph" w:styleId="Kopfzeile">
    <w:name w:val="header"/>
    <w:basedOn w:val="Standard"/>
    <w:link w:val="KopfzeileZchn"/>
    <w:uiPriority w:val="99"/>
    <w:unhideWhenUsed/>
    <w:rsid w:val="007B61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615E"/>
  </w:style>
  <w:style w:type="paragraph" w:styleId="Fuzeile">
    <w:name w:val="footer"/>
    <w:basedOn w:val="Standard"/>
    <w:link w:val="FuzeileZchn"/>
    <w:uiPriority w:val="99"/>
    <w:unhideWhenUsed/>
    <w:rsid w:val="007B61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615E"/>
  </w:style>
  <w:style w:type="paragraph" w:styleId="Sprechblasentext">
    <w:name w:val="Balloon Text"/>
    <w:basedOn w:val="Standard"/>
    <w:link w:val="SprechblasentextZchn"/>
    <w:uiPriority w:val="99"/>
    <w:semiHidden/>
    <w:unhideWhenUsed/>
    <w:rsid w:val="007B61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6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847</Characters>
  <Application>Microsoft Office Word</Application>
  <DocSecurity>0</DocSecurity>
  <Lines>16</Lines>
  <Paragraphs>7</Paragraphs>
  <ScaleCrop>false</ScaleCrop>
  <Company>Hewlett-Packard Company</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von der Aa | DNotV</dc:creator>
  <cp:lastModifiedBy>vdA</cp:lastModifiedBy>
  <cp:revision>5</cp:revision>
  <dcterms:created xsi:type="dcterms:W3CDTF">2019-03-27T14:27:00Z</dcterms:created>
  <dcterms:modified xsi:type="dcterms:W3CDTF">2022-08-30T12:13:00Z</dcterms:modified>
</cp:coreProperties>
</file>